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EE" w:rsidRDefault="00EA4B68">
      <w:pPr>
        <w:rPr>
          <w:sz w:val="18"/>
          <w:szCs w:val="18"/>
        </w:rPr>
      </w:pPr>
      <w:r>
        <w:rPr>
          <w:rFonts w:hint="eastAsia"/>
          <w:sz w:val="18"/>
          <w:szCs w:val="18"/>
        </w:rPr>
        <w:t>关于认真贯彻执行《国家自然科学基金资助项目资金管理办法》的通知</w:t>
      </w:r>
    </w:p>
    <w:p w:rsidR="00EA4B68" w:rsidRPr="00EA4B68" w:rsidRDefault="00EA4B68" w:rsidP="00EA4B68">
      <w:pPr>
        <w:widowControl/>
        <w:spacing w:before="150" w:after="150" w:line="360" w:lineRule="auto"/>
        <w:jc w:val="center"/>
        <w:rPr>
          <w:rFonts w:ascii="宋体" w:eastAsia="宋体" w:hAnsi="宋体" w:cs="宋体"/>
          <w:kern w:val="0"/>
          <w:sz w:val="18"/>
          <w:szCs w:val="18"/>
        </w:rPr>
      </w:pPr>
      <w:r w:rsidRPr="00EA4B68">
        <w:rPr>
          <w:rFonts w:ascii="宋体" w:eastAsia="宋体" w:hAnsi="宋体" w:cs="宋体" w:hint="eastAsia"/>
          <w:kern w:val="0"/>
          <w:sz w:val="18"/>
          <w:szCs w:val="18"/>
        </w:rPr>
        <w:t>（国科金发财〔2015〕34号）</w:t>
      </w:r>
    </w:p>
    <w:p w:rsidR="00EA4B68" w:rsidRPr="00EA4B68" w:rsidRDefault="00EA4B68" w:rsidP="00EA4B68">
      <w:pPr>
        <w:widowControl/>
        <w:spacing w:before="150" w:after="150" w:line="360" w:lineRule="auto"/>
        <w:rPr>
          <w:rFonts w:ascii="宋体" w:eastAsia="宋体" w:hAnsi="宋体" w:cs="宋体" w:hint="eastAsia"/>
          <w:kern w:val="0"/>
          <w:sz w:val="18"/>
          <w:szCs w:val="18"/>
        </w:rPr>
      </w:pPr>
      <w:r w:rsidRPr="00EA4B68">
        <w:rPr>
          <w:rFonts w:ascii="宋体" w:eastAsia="宋体" w:hAnsi="宋体" w:cs="宋体" w:hint="eastAsia"/>
          <w:kern w:val="0"/>
          <w:sz w:val="18"/>
          <w:szCs w:val="18"/>
        </w:rPr>
        <w:t>各依托单位：</w:t>
      </w:r>
    </w:p>
    <w:p w:rsidR="00EA4B68" w:rsidRPr="00EA4B68" w:rsidRDefault="00EA4B68" w:rsidP="00EA4B68">
      <w:pPr>
        <w:widowControl/>
        <w:spacing w:before="150" w:after="150" w:line="360" w:lineRule="auto"/>
        <w:rPr>
          <w:rFonts w:ascii="宋体" w:eastAsia="宋体" w:hAnsi="宋体" w:cs="宋体" w:hint="eastAsia"/>
          <w:kern w:val="0"/>
          <w:sz w:val="18"/>
          <w:szCs w:val="18"/>
        </w:rPr>
      </w:pPr>
      <w:r w:rsidRPr="00EA4B68">
        <w:rPr>
          <w:rFonts w:ascii="宋体" w:eastAsia="宋体" w:hAnsi="宋体" w:cs="宋体" w:hint="eastAsia"/>
          <w:kern w:val="0"/>
          <w:sz w:val="18"/>
          <w:szCs w:val="18"/>
        </w:rPr>
        <w:t xml:space="preserve">　　《国家自然科学基金资助项目资金管理办法》（</w:t>
      </w:r>
      <w:proofErr w:type="gramStart"/>
      <w:r w:rsidRPr="00EA4B68">
        <w:rPr>
          <w:rFonts w:ascii="宋体" w:eastAsia="宋体" w:hAnsi="宋体" w:cs="宋体" w:hint="eastAsia"/>
          <w:kern w:val="0"/>
          <w:sz w:val="18"/>
          <w:szCs w:val="18"/>
        </w:rPr>
        <w:t>财教〔2015〕</w:t>
      </w:r>
      <w:proofErr w:type="gramEnd"/>
      <w:r w:rsidRPr="00EA4B68">
        <w:rPr>
          <w:rFonts w:ascii="宋体" w:eastAsia="宋体" w:hAnsi="宋体" w:cs="宋体" w:hint="eastAsia"/>
          <w:kern w:val="0"/>
          <w:sz w:val="18"/>
          <w:szCs w:val="18"/>
        </w:rPr>
        <w:t>15号，以下简称《资金管理办法》）已于2015年4月15日正式发布实施。为了认真贯彻执行《资金管理办法》，现通知如下：</w:t>
      </w:r>
    </w:p>
    <w:p w:rsidR="00EA4B68" w:rsidRPr="00EA4B68" w:rsidRDefault="00EA4B68" w:rsidP="00EA4B68">
      <w:pPr>
        <w:widowControl/>
        <w:spacing w:before="150" w:after="150" w:line="360" w:lineRule="auto"/>
        <w:rPr>
          <w:rFonts w:ascii="宋体" w:eastAsia="宋体" w:hAnsi="宋体" w:cs="宋体" w:hint="eastAsia"/>
          <w:kern w:val="0"/>
          <w:sz w:val="18"/>
          <w:szCs w:val="18"/>
        </w:rPr>
      </w:pPr>
      <w:r w:rsidRPr="00EA4B68">
        <w:rPr>
          <w:rFonts w:ascii="宋体" w:eastAsia="宋体" w:hAnsi="宋体" w:cs="宋体" w:hint="eastAsia"/>
          <w:kern w:val="0"/>
          <w:sz w:val="18"/>
          <w:szCs w:val="18"/>
        </w:rPr>
        <w:t xml:space="preserve">　　</w:t>
      </w:r>
      <w:r w:rsidRPr="00EA4B68">
        <w:rPr>
          <w:rFonts w:ascii="宋体" w:eastAsia="宋体" w:hAnsi="宋体" w:cs="宋体" w:hint="eastAsia"/>
          <w:b/>
          <w:bCs/>
          <w:kern w:val="0"/>
          <w:sz w:val="18"/>
          <w:szCs w:val="18"/>
        </w:rPr>
        <w:t>一、高度重视，认真组织宣传学习</w:t>
      </w:r>
    </w:p>
    <w:p w:rsidR="00EA4B68" w:rsidRPr="00EA4B68" w:rsidRDefault="00EA4B68" w:rsidP="00EA4B68">
      <w:pPr>
        <w:widowControl/>
        <w:spacing w:before="150" w:after="150" w:line="360" w:lineRule="auto"/>
        <w:rPr>
          <w:rFonts w:ascii="宋体" w:eastAsia="宋体" w:hAnsi="宋体" w:cs="宋体" w:hint="eastAsia"/>
          <w:kern w:val="0"/>
          <w:sz w:val="18"/>
          <w:szCs w:val="18"/>
        </w:rPr>
      </w:pPr>
      <w:r w:rsidRPr="00EA4B68">
        <w:rPr>
          <w:rFonts w:ascii="宋体" w:eastAsia="宋体" w:hAnsi="宋体" w:cs="宋体" w:hint="eastAsia"/>
          <w:kern w:val="0"/>
          <w:sz w:val="18"/>
          <w:szCs w:val="18"/>
        </w:rPr>
        <w:t xml:space="preserve">　　《资金管理办法》是落实国家创新驱动发展战略，贯彻执行国务院关于深化科技体制改革，改进加强中央财政科研项目和资金管理等重大决策和规定的具体措施，是未来指导国家自然科学基金资助项目资金使用与管理的重要制度，各依托单位要高度重视，认真执行。要认真做好宣传培训工作，积极组织科研、财务等管理人员、项目负责人等科研一线人员认真学习，准确理解，以确保《资金管理办法》得以贯彻执行。</w:t>
      </w:r>
    </w:p>
    <w:p w:rsidR="00EA4B68" w:rsidRPr="00EA4B68" w:rsidRDefault="00EA4B68" w:rsidP="00EA4B68">
      <w:pPr>
        <w:widowControl/>
        <w:spacing w:before="150" w:after="150" w:line="360" w:lineRule="auto"/>
        <w:rPr>
          <w:rFonts w:ascii="宋体" w:eastAsia="宋体" w:hAnsi="宋体" w:cs="宋体" w:hint="eastAsia"/>
          <w:kern w:val="0"/>
          <w:sz w:val="18"/>
          <w:szCs w:val="18"/>
        </w:rPr>
      </w:pPr>
      <w:r w:rsidRPr="00EA4B68">
        <w:rPr>
          <w:rFonts w:ascii="宋体" w:eastAsia="宋体" w:hAnsi="宋体" w:cs="宋体" w:hint="eastAsia"/>
          <w:kern w:val="0"/>
          <w:sz w:val="18"/>
          <w:szCs w:val="18"/>
        </w:rPr>
        <w:t xml:space="preserve">　　</w:t>
      </w:r>
      <w:r w:rsidRPr="00EA4B68">
        <w:rPr>
          <w:rFonts w:ascii="宋体" w:eastAsia="宋体" w:hAnsi="宋体" w:cs="宋体" w:hint="eastAsia"/>
          <w:b/>
          <w:bCs/>
          <w:kern w:val="0"/>
          <w:sz w:val="18"/>
          <w:szCs w:val="18"/>
        </w:rPr>
        <w:t>二、认真履行职责，建立健全管理制度</w:t>
      </w:r>
    </w:p>
    <w:p w:rsidR="00EA4B68" w:rsidRPr="00EA4B68" w:rsidRDefault="00EA4B68" w:rsidP="00EA4B68">
      <w:pPr>
        <w:widowControl/>
        <w:spacing w:before="150" w:after="150" w:line="360" w:lineRule="auto"/>
        <w:rPr>
          <w:rFonts w:ascii="宋体" w:eastAsia="宋体" w:hAnsi="宋体" w:cs="宋体" w:hint="eastAsia"/>
          <w:kern w:val="0"/>
          <w:sz w:val="18"/>
          <w:szCs w:val="18"/>
        </w:rPr>
      </w:pPr>
      <w:r w:rsidRPr="00EA4B68">
        <w:rPr>
          <w:rFonts w:ascii="宋体" w:eastAsia="宋体" w:hAnsi="宋体" w:cs="宋体" w:hint="eastAsia"/>
          <w:kern w:val="0"/>
          <w:sz w:val="18"/>
          <w:szCs w:val="18"/>
        </w:rPr>
        <w:t xml:space="preserve">　　依托单位是项目资金管理的责任主体，应当认真履行管理职责。要结合本单位实际情况，研究制定贯彻执行《资金管理办法》的具体措施。要进一步强化法人责任，切实建立“统一领导、分级管理、责任到人”的项目资金管理体制。要进一步明确科研、财务、资产、审计、监察等部门的责任和权限，规范工作程序，完善内控制度。</w:t>
      </w:r>
    </w:p>
    <w:p w:rsidR="00EA4B68" w:rsidRPr="00EA4B68" w:rsidRDefault="00EA4B68" w:rsidP="00EA4B68">
      <w:pPr>
        <w:widowControl/>
        <w:spacing w:before="150" w:after="150" w:line="360" w:lineRule="auto"/>
        <w:rPr>
          <w:rFonts w:ascii="宋体" w:eastAsia="宋体" w:hAnsi="宋体" w:cs="宋体" w:hint="eastAsia"/>
          <w:kern w:val="0"/>
          <w:sz w:val="18"/>
          <w:szCs w:val="18"/>
        </w:rPr>
      </w:pPr>
      <w:r w:rsidRPr="00EA4B68">
        <w:rPr>
          <w:rFonts w:ascii="宋体" w:eastAsia="宋体" w:hAnsi="宋体" w:cs="宋体" w:hint="eastAsia"/>
          <w:kern w:val="0"/>
          <w:sz w:val="18"/>
          <w:szCs w:val="18"/>
        </w:rPr>
        <w:t xml:space="preserve">　　</w:t>
      </w:r>
      <w:r w:rsidRPr="00EA4B68">
        <w:rPr>
          <w:rFonts w:ascii="宋体" w:eastAsia="宋体" w:hAnsi="宋体" w:cs="宋体" w:hint="eastAsia"/>
          <w:b/>
          <w:bCs/>
          <w:kern w:val="0"/>
          <w:sz w:val="18"/>
          <w:szCs w:val="18"/>
        </w:rPr>
        <w:t>三、采取有效措施，切实加强重点环节管理</w:t>
      </w:r>
    </w:p>
    <w:p w:rsidR="00EA4B68" w:rsidRPr="00EA4B68" w:rsidRDefault="00EA4B68" w:rsidP="00EA4B68">
      <w:pPr>
        <w:widowControl/>
        <w:spacing w:before="150" w:after="150" w:line="360" w:lineRule="auto"/>
        <w:rPr>
          <w:rFonts w:ascii="宋体" w:eastAsia="宋体" w:hAnsi="宋体" w:cs="宋体" w:hint="eastAsia"/>
          <w:kern w:val="0"/>
          <w:sz w:val="18"/>
          <w:szCs w:val="18"/>
        </w:rPr>
      </w:pPr>
      <w:r w:rsidRPr="00EA4B68">
        <w:rPr>
          <w:rFonts w:ascii="宋体" w:eastAsia="宋体" w:hAnsi="宋体" w:cs="宋体" w:hint="eastAsia"/>
          <w:kern w:val="0"/>
          <w:sz w:val="18"/>
          <w:szCs w:val="18"/>
        </w:rPr>
        <w:t xml:space="preserve">　　各依托单位应根据“目标相关性、政策相符性、经济合理性”的资金管理基本原则，加强对项目预算、支出和决算的审核与监管，确保各项支出真实、合法、有效。要规范项目预算调整审批程序，确保预算调整合理、合</w:t>
      </w:r>
      <w:proofErr w:type="gramStart"/>
      <w:r w:rsidRPr="00EA4B68">
        <w:rPr>
          <w:rFonts w:ascii="宋体" w:eastAsia="宋体" w:hAnsi="宋体" w:cs="宋体" w:hint="eastAsia"/>
          <w:kern w:val="0"/>
          <w:sz w:val="18"/>
          <w:szCs w:val="18"/>
        </w:rPr>
        <w:t>规</w:t>
      </w:r>
      <w:proofErr w:type="gramEnd"/>
      <w:r w:rsidRPr="00EA4B68">
        <w:rPr>
          <w:rFonts w:ascii="宋体" w:eastAsia="宋体" w:hAnsi="宋体" w:cs="宋体" w:hint="eastAsia"/>
          <w:kern w:val="0"/>
          <w:sz w:val="18"/>
          <w:szCs w:val="18"/>
        </w:rPr>
        <w:t>。要加强对项目支出的管理，严格按要求使用公务卡、银行转账等方式进行结算，减少现金结算，实现“痕迹管理”。要加强对转拨资金的监管，各项转拨资金应严格按项目预算和双方签订的书面合作协议执行。要加强结余资金管理，确保结余资金专门用于基础研究的直接支出；对于应退回的结余资金，要及时足额退回，不得转移挪用。要加强对间接费用和绩效支出的管理，不得在间接费用以外重复提取列支相关费用。</w:t>
      </w:r>
    </w:p>
    <w:p w:rsidR="00EA4B68" w:rsidRPr="00EA4B68" w:rsidRDefault="00EA4B68" w:rsidP="00EA4B68">
      <w:pPr>
        <w:widowControl/>
        <w:spacing w:before="150" w:after="150" w:line="360" w:lineRule="auto"/>
        <w:rPr>
          <w:rFonts w:ascii="宋体" w:eastAsia="宋体" w:hAnsi="宋体" w:cs="宋体" w:hint="eastAsia"/>
          <w:kern w:val="0"/>
          <w:sz w:val="18"/>
          <w:szCs w:val="18"/>
        </w:rPr>
      </w:pPr>
      <w:r w:rsidRPr="00EA4B68">
        <w:rPr>
          <w:rFonts w:ascii="宋体" w:eastAsia="宋体" w:hAnsi="宋体" w:cs="宋体" w:hint="eastAsia"/>
          <w:kern w:val="0"/>
          <w:sz w:val="18"/>
          <w:szCs w:val="18"/>
        </w:rPr>
        <w:t xml:space="preserve">　　</w:t>
      </w:r>
      <w:r w:rsidRPr="00EA4B68">
        <w:rPr>
          <w:rFonts w:ascii="宋体" w:eastAsia="宋体" w:hAnsi="宋体" w:cs="宋体" w:hint="eastAsia"/>
          <w:b/>
          <w:bCs/>
          <w:kern w:val="0"/>
          <w:sz w:val="18"/>
          <w:szCs w:val="18"/>
        </w:rPr>
        <w:t>四、加强内部检查，建立健全监督机制</w:t>
      </w:r>
    </w:p>
    <w:p w:rsidR="00EA4B68" w:rsidRPr="00EA4B68" w:rsidRDefault="00EA4B68" w:rsidP="00EA4B68">
      <w:pPr>
        <w:widowControl/>
        <w:spacing w:before="150" w:after="150" w:line="360" w:lineRule="auto"/>
        <w:rPr>
          <w:rFonts w:ascii="宋体" w:eastAsia="宋体" w:hAnsi="宋体" w:cs="宋体" w:hint="eastAsia"/>
          <w:kern w:val="0"/>
          <w:sz w:val="18"/>
          <w:szCs w:val="18"/>
        </w:rPr>
      </w:pPr>
      <w:r w:rsidRPr="00EA4B68">
        <w:rPr>
          <w:rFonts w:ascii="宋体" w:eastAsia="宋体" w:hAnsi="宋体" w:cs="宋体" w:hint="eastAsia"/>
          <w:kern w:val="0"/>
          <w:sz w:val="18"/>
          <w:szCs w:val="18"/>
        </w:rPr>
        <w:lastRenderedPageBreak/>
        <w:t xml:space="preserve">　　各依托单位要通过建立健全绩效管理机制、信誉承诺机制、信用管理机制、信息公开机制等措施，切实加强对项目资金的监管。要加强对项目资金管理使用的监督检查，坚持进行定期或不定期的专项审计，坚决纠正项目资金管理使用中的各种违法违规行为。要认真做好项目资金年度收支报告工作，及时总结资金管理经验，按时提交年度收支报告。</w:t>
      </w:r>
    </w:p>
    <w:p w:rsidR="00EA4B68" w:rsidRPr="00EA4B68" w:rsidRDefault="00EA4B68" w:rsidP="00EA4B68">
      <w:pPr>
        <w:widowControl/>
        <w:spacing w:before="150" w:after="150" w:line="360" w:lineRule="auto"/>
        <w:rPr>
          <w:rFonts w:ascii="宋体" w:eastAsia="宋体" w:hAnsi="宋体" w:cs="宋体" w:hint="eastAsia"/>
          <w:kern w:val="0"/>
          <w:sz w:val="18"/>
          <w:szCs w:val="18"/>
        </w:rPr>
      </w:pPr>
      <w:r w:rsidRPr="00EA4B68">
        <w:rPr>
          <w:rFonts w:ascii="宋体" w:eastAsia="宋体" w:hAnsi="宋体" w:cs="宋体" w:hint="eastAsia"/>
          <w:kern w:val="0"/>
          <w:sz w:val="18"/>
          <w:szCs w:val="18"/>
        </w:rPr>
        <w:t xml:space="preserve">　　</w:t>
      </w:r>
      <w:r w:rsidRPr="00EA4B68">
        <w:rPr>
          <w:rFonts w:ascii="宋体" w:eastAsia="宋体" w:hAnsi="宋体" w:cs="宋体" w:hint="eastAsia"/>
          <w:b/>
          <w:bCs/>
          <w:kern w:val="0"/>
          <w:sz w:val="18"/>
          <w:szCs w:val="18"/>
        </w:rPr>
        <w:t>五、增强法律意识，严格依法使用项目资金</w:t>
      </w:r>
    </w:p>
    <w:p w:rsidR="00EA4B68" w:rsidRPr="00EA4B68" w:rsidRDefault="00EA4B68" w:rsidP="00EA4B68">
      <w:pPr>
        <w:widowControl/>
        <w:spacing w:before="150" w:after="150" w:line="360" w:lineRule="auto"/>
        <w:rPr>
          <w:rFonts w:ascii="宋体" w:eastAsia="宋体" w:hAnsi="宋体" w:cs="宋体" w:hint="eastAsia"/>
          <w:kern w:val="0"/>
          <w:sz w:val="18"/>
          <w:szCs w:val="18"/>
        </w:rPr>
      </w:pPr>
      <w:r w:rsidRPr="00EA4B68">
        <w:rPr>
          <w:rFonts w:ascii="宋体" w:eastAsia="宋体" w:hAnsi="宋体" w:cs="宋体" w:hint="eastAsia"/>
          <w:kern w:val="0"/>
          <w:sz w:val="18"/>
          <w:szCs w:val="18"/>
        </w:rPr>
        <w:t xml:space="preserve">　　项目负责人是项目资金使用的直接责任人,应当根据项目研究实际需要，严格按照《资金管理办法》和国家有关财经法规的规定，以及项目计划书和批复预算安排和使用资金。要自觉遵守财经纪律，严守法规“红线”，坚决杜绝各种与项目研究工作无关的支</w:t>
      </w:r>
      <w:bookmarkStart w:id="0" w:name="_GoBack"/>
      <w:bookmarkEnd w:id="0"/>
      <w:r w:rsidRPr="00EA4B68">
        <w:rPr>
          <w:rFonts w:ascii="宋体" w:eastAsia="宋体" w:hAnsi="宋体" w:cs="宋体" w:hint="eastAsia"/>
          <w:kern w:val="0"/>
          <w:sz w:val="18"/>
          <w:szCs w:val="18"/>
        </w:rPr>
        <w:t>出，严禁以各种形式虚报冒领、套取项目资金。</w:t>
      </w:r>
    </w:p>
    <w:p w:rsidR="00EA4B68" w:rsidRPr="00EA4B68" w:rsidRDefault="00EA4B68" w:rsidP="00EA4B68">
      <w:pPr>
        <w:widowControl/>
        <w:spacing w:before="150" w:after="150" w:line="360" w:lineRule="auto"/>
        <w:rPr>
          <w:rFonts w:ascii="宋体" w:eastAsia="宋体" w:hAnsi="宋体" w:cs="宋体" w:hint="eastAsia"/>
          <w:kern w:val="0"/>
          <w:sz w:val="18"/>
          <w:szCs w:val="18"/>
        </w:rPr>
      </w:pPr>
      <w:r w:rsidRPr="00EA4B68">
        <w:rPr>
          <w:rFonts w:ascii="宋体" w:eastAsia="宋体" w:hAnsi="宋体" w:cs="宋体" w:hint="eastAsia"/>
          <w:kern w:val="0"/>
          <w:sz w:val="18"/>
          <w:szCs w:val="18"/>
        </w:rPr>
        <w:t xml:space="preserve">　　为了保证《资金管理办法》的落实到位，我委将采取多种形式，对项目资金管理使用情况进行监督检查，依托单位和项目负责人应予积极配合。各依托单位执行中应注意认真总结经验，不断改进和完善项目资金管理工作。对工作中取得的好的经验、做法，以及遇到的突出问题，请及时反馈我委。</w:t>
      </w:r>
    </w:p>
    <w:p w:rsidR="00EA4B68" w:rsidRPr="00EA4B68" w:rsidRDefault="00EA4B68" w:rsidP="00EA4B68">
      <w:pPr>
        <w:widowControl/>
        <w:spacing w:before="150" w:after="150" w:line="360" w:lineRule="auto"/>
        <w:jc w:val="right"/>
        <w:rPr>
          <w:rFonts w:ascii="宋体" w:eastAsia="宋体" w:hAnsi="宋体" w:cs="宋体" w:hint="eastAsia"/>
          <w:kern w:val="0"/>
          <w:sz w:val="18"/>
          <w:szCs w:val="18"/>
        </w:rPr>
      </w:pPr>
      <w:r w:rsidRPr="00EA4B68">
        <w:rPr>
          <w:rFonts w:ascii="宋体" w:eastAsia="宋体" w:hAnsi="宋体" w:cs="宋体" w:hint="eastAsia"/>
          <w:kern w:val="0"/>
          <w:sz w:val="18"/>
          <w:szCs w:val="18"/>
        </w:rPr>
        <w:t>国家自然科学基金委员会</w:t>
      </w:r>
    </w:p>
    <w:p w:rsidR="00EA4B68" w:rsidRDefault="00EA4B68" w:rsidP="00EA4B68">
      <w:pPr>
        <w:jc w:val="right"/>
        <w:rPr>
          <w:rFonts w:hint="eastAsia"/>
        </w:rPr>
      </w:pPr>
      <w:r w:rsidRPr="00EA4B68">
        <w:rPr>
          <w:rFonts w:ascii="宋体" w:eastAsia="宋体" w:hAnsi="宋体" w:cs="宋体" w:hint="eastAsia"/>
          <w:kern w:val="0"/>
          <w:sz w:val="18"/>
          <w:szCs w:val="18"/>
        </w:rPr>
        <w:t>2015年6月4日</w:t>
      </w:r>
    </w:p>
    <w:sectPr w:rsidR="00EA4B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68"/>
    <w:rsid w:val="002265EE"/>
    <w:rsid w:val="0025043B"/>
    <w:rsid w:val="003064EC"/>
    <w:rsid w:val="00A5460E"/>
    <w:rsid w:val="00EA4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70DB5-175A-4B7D-B6FD-33C3FCF1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B68"/>
    <w:pPr>
      <w:widowControl/>
      <w:spacing w:before="150" w:after="150" w:line="360" w:lineRule="auto"/>
      <w:jc w:val="left"/>
    </w:pPr>
    <w:rPr>
      <w:rFonts w:ascii="宋体" w:eastAsia="宋体" w:hAnsi="宋体" w:cs="宋体"/>
      <w:kern w:val="0"/>
      <w:sz w:val="24"/>
      <w:szCs w:val="24"/>
    </w:rPr>
  </w:style>
  <w:style w:type="character" w:styleId="a4">
    <w:name w:val="Strong"/>
    <w:basedOn w:val="a0"/>
    <w:uiPriority w:val="22"/>
    <w:qFormat/>
    <w:rsid w:val="00EA4B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865736">
      <w:bodyDiv w:val="1"/>
      <w:marLeft w:val="0"/>
      <w:marRight w:val="0"/>
      <w:marTop w:val="0"/>
      <w:marBottom w:val="0"/>
      <w:divBdr>
        <w:top w:val="none" w:sz="0" w:space="0" w:color="auto"/>
        <w:left w:val="none" w:sz="0" w:space="0" w:color="auto"/>
        <w:bottom w:val="none" w:sz="0" w:space="0" w:color="auto"/>
        <w:right w:val="none" w:sz="0" w:space="0" w:color="auto"/>
      </w:divBdr>
      <w:divsChild>
        <w:div w:id="876359734">
          <w:marLeft w:val="0"/>
          <w:marRight w:val="0"/>
          <w:marTop w:val="0"/>
          <w:marBottom w:val="0"/>
          <w:divBdr>
            <w:top w:val="none" w:sz="0" w:space="0" w:color="auto"/>
            <w:left w:val="none" w:sz="0" w:space="0" w:color="auto"/>
            <w:bottom w:val="none" w:sz="0" w:space="0" w:color="auto"/>
            <w:right w:val="none" w:sz="0" w:space="0" w:color="auto"/>
          </w:divBdr>
          <w:divsChild>
            <w:div w:id="1938440328">
              <w:marLeft w:val="0"/>
              <w:marRight w:val="0"/>
              <w:marTop w:val="75"/>
              <w:marBottom w:val="0"/>
              <w:divBdr>
                <w:top w:val="none" w:sz="0" w:space="0" w:color="auto"/>
                <w:left w:val="none" w:sz="0" w:space="0" w:color="auto"/>
                <w:bottom w:val="none" w:sz="0" w:space="0" w:color="auto"/>
                <w:right w:val="none" w:sz="0" w:space="0" w:color="auto"/>
              </w:divBdr>
              <w:divsChild>
                <w:div w:id="721714468">
                  <w:marLeft w:val="0"/>
                  <w:marRight w:val="0"/>
                  <w:marTop w:val="0"/>
                  <w:marBottom w:val="0"/>
                  <w:divBdr>
                    <w:top w:val="none" w:sz="0" w:space="0" w:color="auto"/>
                    <w:left w:val="none" w:sz="0" w:space="0" w:color="auto"/>
                    <w:bottom w:val="none" w:sz="0" w:space="0" w:color="auto"/>
                    <w:right w:val="none" w:sz="0" w:space="0" w:color="auto"/>
                  </w:divBdr>
                  <w:divsChild>
                    <w:div w:id="154498477">
                      <w:marLeft w:val="0"/>
                      <w:marRight w:val="0"/>
                      <w:marTop w:val="0"/>
                      <w:marBottom w:val="0"/>
                      <w:divBdr>
                        <w:top w:val="single" w:sz="6" w:space="31" w:color="BBE0ED"/>
                        <w:left w:val="single" w:sz="6" w:space="0" w:color="BBE0ED"/>
                        <w:bottom w:val="single" w:sz="6" w:space="0" w:color="BBE0ED"/>
                        <w:right w:val="single" w:sz="6" w:space="0" w:color="BBE0ED"/>
                      </w:divBdr>
                      <w:divsChild>
                        <w:div w:id="1592734657">
                          <w:marLeft w:val="0"/>
                          <w:marRight w:val="0"/>
                          <w:marTop w:val="0"/>
                          <w:marBottom w:val="0"/>
                          <w:divBdr>
                            <w:top w:val="none" w:sz="0" w:space="0" w:color="auto"/>
                            <w:left w:val="none" w:sz="0" w:space="0" w:color="auto"/>
                            <w:bottom w:val="none" w:sz="0" w:space="0" w:color="auto"/>
                            <w:right w:val="none" w:sz="0" w:space="0" w:color="auto"/>
                          </w:divBdr>
                          <w:divsChild>
                            <w:div w:id="929628362">
                              <w:marLeft w:val="0"/>
                              <w:marRight w:val="0"/>
                              <w:marTop w:val="0"/>
                              <w:marBottom w:val="0"/>
                              <w:divBdr>
                                <w:top w:val="none" w:sz="0" w:space="0" w:color="auto"/>
                                <w:left w:val="none" w:sz="0" w:space="0" w:color="auto"/>
                                <w:bottom w:val="none" w:sz="0" w:space="0" w:color="auto"/>
                                <w:right w:val="none" w:sz="0" w:space="0" w:color="auto"/>
                              </w:divBdr>
                              <w:divsChild>
                                <w:div w:id="1354184289">
                                  <w:marLeft w:val="0"/>
                                  <w:marRight w:val="0"/>
                                  <w:marTop w:val="0"/>
                                  <w:marBottom w:val="0"/>
                                  <w:divBdr>
                                    <w:top w:val="none" w:sz="0" w:space="0" w:color="auto"/>
                                    <w:left w:val="none" w:sz="0" w:space="0" w:color="auto"/>
                                    <w:bottom w:val="none" w:sz="0" w:space="0" w:color="auto"/>
                                    <w:right w:val="none" w:sz="0" w:space="0" w:color="auto"/>
                                  </w:divBdr>
                                  <w:divsChild>
                                    <w:div w:id="46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1123</Characters>
  <Application>Microsoft Office Word</Application>
  <DocSecurity>0</DocSecurity>
  <Lines>9</Lines>
  <Paragraphs>2</Paragraphs>
  <ScaleCrop>false</ScaleCrop>
  <Company>cslg</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wxl</dc:creator>
  <cp:keywords/>
  <dc:description/>
  <cp:lastModifiedBy>wxl</cp:lastModifiedBy>
  <cp:revision>1</cp:revision>
  <dcterms:created xsi:type="dcterms:W3CDTF">2015-12-25T02:31:00Z</dcterms:created>
  <dcterms:modified xsi:type="dcterms:W3CDTF">2015-12-25T02:32:00Z</dcterms:modified>
</cp:coreProperties>
</file>